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2C" w:rsidRDefault="0024184E">
      <w:r>
        <w:t>Answer key to “The primary Trigonometric Ratios – Word Problems Worksheet”</w:t>
      </w:r>
    </w:p>
    <w:p w:rsidR="0024184E" w:rsidRDefault="0024184E" w:rsidP="0024184E">
      <w:pPr>
        <w:pStyle w:val="ListParagraph"/>
        <w:numPr>
          <w:ilvl w:val="0"/>
          <w:numId w:val="1"/>
        </w:numPr>
      </w:pPr>
      <w:r>
        <w:t>The base is 2.685 m away.</w:t>
      </w:r>
    </w:p>
    <w:p w:rsidR="0024184E" w:rsidRDefault="0024184E" w:rsidP="0024184E">
      <w:pPr>
        <w:pStyle w:val="ListParagraph"/>
        <w:numPr>
          <w:ilvl w:val="0"/>
          <w:numId w:val="1"/>
        </w:numPr>
      </w:pPr>
      <w:r>
        <w:t>The boat must turn at least 34.7 degrees.</w:t>
      </w:r>
    </w:p>
    <w:p w:rsidR="0024184E" w:rsidRDefault="0024184E" w:rsidP="0024184E">
      <w:pPr>
        <w:pStyle w:val="ListParagraph"/>
        <w:numPr>
          <w:ilvl w:val="0"/>
          <w:numId w:val="1"/>
        </w:numPr>
      </w:pPr>
      <w:r>
        <w:t>The ramp is 5.26 m.</w:t>
      </w:r>
    </w:p>
    <w:p w:rsidR="0024184E" w:rsidRDefault="0024184E" w:rsidP="0024184E">
      <w:pPr>
        <w:pStyle w:val="ListParagraph"/>
        <w:numPr>
          <w:ilvl w:val="0"/>
          <w:numId w:val="1"/>
        </w:numPr>
      </w:pPr>
      <w:r>
        <w:t>The wire is 8.7m up the tree.</w:t>
      </w:r>
    </w:p>
    <w:p w:rsidR="0024184E" w:rsidRDefault="0024184E" w:rsidP="0024184E">
      <w:pPr>
        <w:pStyle w:val="ListParagraph"/>
        <w:numPr>
          <w:ilvl w:val="0"/>
          <w:numId w:val="1"/>
        </w:numPr>
      </w:pPr>
      <w:r>
        <w:t>The helicopter is 32.23 degrees from the car.</w:t>
      </w:r>
    </w:p>
    <w:p w:rsidR="0024184E" w:rsidRDefault="005B5208" w:rsidP="0024184E">
      <w:pPr>
        <w:pStyle w:val="ListParagraph"/>
        <w:numPr>
          <w:ilvl w:val="0"/>
          <w:numId w:val="1"/>
        </w:numPr>
      </w:pPr>
      <w:r>
        <w:t>AD = 96.665m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The pole is 12.30m tall.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You are 25 feet off the ground.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The man is 2.5 miles east of his starting point.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The hike was 2.9 miles long.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The airplanes shadow is about 2383.79 feet from the point on the ground directly under the airplane.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Jill walked about 6.4 miles west.</w:t>
      </w:r>
    </w:p>
    <w:p w:rsidR="005B5208" w:rsidRDefault="005B5208" w:rsidP="0024184E">
      <w:pPr>
        <w:pStyle w:val="ListParagraph"/>
        <w:numPr>
          <w:ilvl w:val="0"/>
          <w:numId w:val="1"/>
        </w:numPr>
      </w:pPr>
      <w:r>
        <w:t>The pole’s shadow is about 23.8 feet long.</w:t>
      </w:r>
      <w:bookmarkStart w:id="0" w:name="_GoBack"/>
      <w:bookmarkEnd w:id="0"/>
    </w:p>
    <w:p w:rsidR="0024184E" w:rsidRDefault="0024184E" w:rsidP="0024184E"/>
    <w:p w:rsidR="0024184E" w:rsidRDefault="0024184E"/>
    <w:sectPr w:rsidR="00241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8D9"/>
    <w:multiLevelType w:val="hybridMultilevel"/>
    <w:tmpl w:val="9AF8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E"/>
    <w:rsid w:val="0024184E"/>
    <w:rsid w:val="003C552C"/>
    <w:rsid w:val="005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4688"/>
  <w15:chartTrackingRefBased/>
  <w15:docId w15:val="{784D112A-2E01-44F7-92D0-94FD3FD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1</cp:revision>
  <dcterms:created xsi:type="dcterms:W3CDTF">2018-10-24T20:45:00Z</dcterms:created>
  <dcterms:modified xsi:type="dcterms:W3CDTF">2018-10-24T21:51:00Z</dcterms:modified>
</cp:coreProperties>
</file>