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3B" w:rsidRPr="002F2172" w:rsidRDefault="007374C4">
      <w:r w:rsidRPr="002F2172">
        <w:t>Answer key for Review 4.4 – 4.6 Trig Worksheet</w:t>
      </w:r>
      <w:r w:rsidRPr="002F2172">
        <w:tab/>
      </w:r>
      <w:r w:rsidRPr="002F2172">
        <w:tab/>
      </w:r>
      <w:r w:rsidRPr="002F2172">
        <w:tab/>
      </w:r>
      <w:r w:rsidRPr="002F2172">
        <w:tab/>
      </w:r>
      <w:r w:rsidRPr="002F2172">
        <w:tab/>
      </w:r>
      <w:r w:rsidRPr="002F2172">
        <w:tab/>
        <w:t xml:space="preserve">              11/8/18</w:t>
      </w:r>
    </w:p>
    <w:p w:rsidR="007374C4" w:rsidRPr="002F2172" w:rsidRDefault="007374C4" w:rsidP="007374C4">
      <w:pPr>
        <w:pStyle w:val="ListParagraph"/>
        <w:numPr>
          <w:ilvl w:val="0"/>
          <w:numId w:val="1"/>
        </w:numPr>
      </w:pPr>
      <w:r w:rsidRPr="002F2172">
        <w:rPr>
          <w:position w:val="-88"/>
        </w:rPr>
        <w:object w:dxaOrig="88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96pt" o:ole="">
            <v:imagedata r:id="rId5" o:title=""/>
          </v:shape>
          <o:OLEObject Type="Embed" ProgID="Equation.DSMT4" ShapeID="_x0000_i1025" DrawAspect="Content" ObjectID="_1603298833" r:id="rId6"/>
        </w:object>
      </w:r>
      <w:r w:rsidRPr="002F2172">
        <w:tab/>
      </w:r>
      <w:r w:rsidRPr="002F2172">
        <w:rPr>
          <w:position w:val="-88"/>
        </w:rPr>
        <w:object w:dxaOrig="859" w:dyaOrig="1900">
          <v:shape id="_x0000_i1026" type="#_x0000_t75" style="width:42.75pt;height:95.25pt" o:ole="">
            <v:imagedata r:id="rId7" o:title=""/>
          </v:shape>
          <o:OLEObject Type="Embed" ProgID="Equation.DSMT4" ShapeID="_x0000_i1026" DrawAspect="Content" ObjectID="_1603298834" r:id="rId8"/>
        </w:object>
      </w:r>
    </w:p>
    <w:p w:rsidR="007374C4" w:rsidRPr="002F2172" w:rsidRDefault="007374C4" w:rsidP="007374C4"/>
    <w:p w:rsidR="007374C4" w:rsidRPr="002F2172" w:rsidRDefault="007374C4" w:rsidP="007374C4">
      <w:pPr>
        <w:pStyle w:val="ListParagraph"/>
        <w:numPr>
          <w:ilvl w:val="0"/>
          <w:numId w:val="1"/>
        </w:numPr>
      </w:pPr>
      <w:r w:rsidRPr="002F2172">
        <w:rPr>
          <w:position w:val="-24"/>
        </w:rPr>
        <w:object w:dxaOrig="1120" w:dyaOrig="620">
          <v:shape id="_x0000_i1027" type="#_x0000_t75" style="width:56.25pt;height:30.75pt" o:ole="">
            <v:imagedata r:id="rId9" o:title=""/>
          </v:shape>
          <o:OLEObject Type="Embed" ProgID="Equation.DSMT4" ShapeID="_x0000_i1027" DrawAspect="Content" ObjectID="_1603298835" r:id="rId10"/>
        </w:object>
      </w:r>
    </w:p>
    <w:p w:rsidR="007374C4" w:rsidRPr="002F2172" w:rsidRDefault="007374C4" w:rsidP="007374C4">
      <w:pPr>
        <w:pStyle w:val="ListParagraph"/>
      </w:pPr>
    </w:p>
    <w:p w:rsidR="007374C4" w:rsidRPr="002F2172" w:rsidRDefault="007374C4" w:rsidP="007374C4">
      <w:pPr>
        <w:pStyle w:val="ListParagraph"/>
        <w:numPr>
          <w:ilvl w:val="0"/>
          <w:numId w:val="1"/>
        </w:numPr>
      </w:pPr>
      <w:r w:rsidRPr="002F2172">
        <w:rPr>
          <w:position w:val="-24"/>
        </w:rPr>
        <w:object w:dxaOrig="4080" w:dyaOrig="620">
          <v:shape id="_x0000_i1028" type="#_x0000_t75" style="width:204pt;height:30.75pt" o:ole="">
            <v:imagedata r:id="rId11" o:title=""/>
          </v:shape>
          <o:OLEObject Type="Embed" ProgID="Equation.DSMT4" ShapeID="_x0000_i1028" DrawAspect="Content" ObjectID="_1603298836" r:id="rId12"/>
        </w:object>
      </w:r>
    </w:p>
    <w:p w:rsidR="007374C4" w:rsidRPr="002F2172" w:rsidRDefault="007374C4" w:rsidP="007374C4">
      <w:pPr>
        <w:pStyle w:val="ListParagraph"/>
      </w:pPr>
    </w:p>
    <w:p w:rsidR="007374C4" w:rsidRPr="002F2172" w:rsidRDefault="007374C4" w:rsidP="007374C4">
      <w:pPr>
        <w:pStyle w:val="ListParagraph"/>
        <w:numPr>
          <w:ilvl w:val="0"/>
          <w:numId w:val="1"/>
        </w:numPr>
      </w:pPr>
      <w:r w:rsidRPr="002F2172">
        <w:t>Reference angle for</w:t>
      </w:r>
      <w:r w:rsidRPr="002F2172">
        <w:rPr>
          <w:position w:val="-6"/>
        </w:rPr>
        <w:object w:dxaOrig="740" w:dyaOrig="279">
          <v:shape id="_x0000_i1029" type="#_x0000_t75" style="width:36.75pt;height:14.25pt" o:ole="">
            <v:imagedata r:id="rId13" o:title=""/>
          </v:shape>
          <o:OLEObject Type="Embed" ProgID="Equation.DSMT4" ShapeID="_x0000_i1029" DrawAspect="Content" ObjectID="_1603298837" r:id="rId14"/>
        </w:object>
      </w:r>
      <w:r w:rsidRPr="002F2172">
        <w:t>.  Convert to degrees to find the reference angle, then convert that back to radians to get</w:t>
      </w:r>
      <w:r w:rsidRPr="002F2172">
        <w:rPr>
          <w:position w:val="-6"/>
        </w:rPr>
        <w:object w:dxaOrig="1640" w:dyaOrig="279">
          <v:shape id="_x0000_i1030" type="#_x0000_t75" style="width:81.75pt;height:14.25pt" o:ole="">
            <v:imagedata r:id="rId15" o:title=""/>
          </v:shape>
          <o:OLEObject Type="Embed" ProgID="Equation.DSMT4" ShapeID="_x0000_i1030" DrawAspect="Content" ObjectID="_1603298838" r:id="rId16"/>
        </w:object>
      </w:r>
    </w:p>
    <w:p w:rsidR="007374C4" w:rsidRPr="002F2172" w:rsidRDefault="007374C4" w:rsidP="007374C4">
      <w:pPr>
        <w:pStyle w:val="ListParagraph"/>
      </w:pPr>
    </w:p>
    <w:p w:rsidR="007374C4" w:rsidRPr="002F2172" w:rsidRDefault="007374C4" w:rsidP="007374C4">
      <w:pPr>
        <w:pStyle w:val="ListParagraph"/>
        <w:numPr>
          <w:ilvl w:val="0"/>
          <w:numId w:val="1"/>
        </w:numPr>
      </w:pPr>
      <w:r w:rsidRPr="002F2172">
        <w:t xml:space="preserve">Amplitude: 6, reflected; Period: </w:t>
      </w:r>
      <w:r w:rsidRPr="002F2172">
        <w:rPr>
          <w:position w:val="-24"/>
        </w:rPr>
        <w:object w:dxaOrig="380" w:dyaOrig="620">
          <v:shape id="_x0000_i1031" type="#_x0000_t75" style="width:18.75pt;height:30.75pt" o:ole="">
            <v:imagedata r:id="rId17" o:title=""/>
          </v:shape>
          <o:OLEObject Type="Embed" ProgID="Equation.DSMT4" ShapeID="_x0000_i1031" DrawAspect="Content" ObjectID="_1603298839" r:id="rId18"/>
        </w:object>
      </w:r>
      <w:r w:rsidRPr="002F2172">
        <w:t xml:space="preserve">; Phase shift: </w:t>
      </w:r>
      <w:r w:rsidRPr="002F2172">
        <w:rPr>
          <w:position w:val="-24"/>
        </w:rPr>
        <w:object w:dxaOrig="260" w:dyaOrig="620">
          <v:shape id="_x0000_i1032" type="#_x0000_t75" style="width:12.75pt;height:30.75pt" o:ole="">
            <v:imagedata r:id="rId19" o:title=""/>
          </v:shape>
          <o:OLEObject Type="Embed" ProgID="Equation.DSMT4" ShapeID="_x0000_i1032" DrawAspect="Content" ObjectID="_1603298840" r:id="rId20"/>
        </w:object>
      </w:r>
      <w:r w:rsidRPr="002F2172">
        <w:t>; Vertical shift:  None</w:t>
      </w:r>
    </w:p>
    <w:p w:rsidR="007374C4" w:rsidRPr="002F2172" w:rsidRDefault="007374C4" w:rsidP="007374C4">
      <w:pPr>
        <w:pStyle w:val="ListParagraph"/>
      </w:pPr>
    </w:p>
    <w:p w:rsidR="007374C4" w:rsidRPr="002F2172" w:rsidRDefault="007374C4" w:rsidP="007374C4">
      <w:pPr>
        <w:pStyle w:val="ListParagraph"/>
        <w:numPr>
          <w:ilvl w:val="0"/>
          <w:numId w:val="1"/>
        </w:numPr>
      </w:pPr>
      <w:r w:rsidRPr="002F2172">
        <w:t xml:space="preserve">Amplitude: 3; </w:t>
      </w:r>
      <w:r w:rsidR="009B080F" w:rsidRPr="002F2172">
        <w:t xml:space="preserve">Period: </w:t>
      </w:r>
      <w:r w:rsidR="009B080F" w:rsidRPr="002F2172">
        <w:rPr>
          <w:position w:val="-6"/>
        </w:rPr>
        <w:object w:dxaOrig="340" w:dyaOrig="279">
          <v:shape id="_x0000_i1033" type="#_x0000_t75" style="width:17.25pt;height:14.25pt" o:ole="">
            <v:imagedata r:id="rId21" o:title=""/>
          </v:shape>
          <o:OLEObject Type="Embed" ProgID="Equation.DSMT4" ShapeID="_x0000_i1033" DrawAspect="Content" ObjectID="_1603298841" r:id="rId22"/>
        </w:object>
      </w:r>
      <w:r w:rsidR="009B080F" w:rsidRPr="002F2172">
        <w:t xml:space="preserve">; Phase Shift: </w:t>
      </w:r>
      <w:r w:rsidR="009B080F" w:rsidRPr="002F2172">
        <w:rPr>
          <w:position w:val="-24"/>
        </w:rPr>
        <w:object w:dxaOrig="380" w:dyaOrig="620">
          <v:shape id="_x0000_i1034" type="#_x0000_t75" style="width:18.75pt;height:30.75pt" o:ole="">
            <v:imagedata r:id="rId23" o:title=""/>
          </v:shape>
          <o:OLEObject Type="Embed" ProgID="Equation.DSMT4" ShapeID="_x0000_i1034" DrawAspect="Content" ObjectID="_1603298842" r:id="rId24"/>
        </w:object>
      </w:r>
      <w:r w:rsidR="009B080F" w:rsidRPr="002F2172">
        <w:t>; Vertical Shift: 2 up</w:t>
      </w:r>
    </w:p>
    <w:p w:rsidR="009B080F" w:rsidRPr="002F2172" w:rsidRDefault="009B080F" w:rsidP="009B080F">
      <w:pPr>
        <w:pStyle w:val="ListParagraph"/>
      </w:pPr>
    </w:p>
    <w:p w:rsidR="009B080F" w:rsidRPr="002F2172" w:rsidRDefault="009B080F" w:rsidP="007374C4">
      <w:pPr>
        <w:pStyle w:val="ListParagraph"/>
        <w:numPr>
          <w:ilvl w:val="0"/>
          <w:numId w:val="1"/>
        </w:numPr>
      </w:pPr>
      <w:r w:rsidRPr="002F2172">
        <w:t xml:space="preserve">Amplitude: </w:t>
      </w:r>
      <w:r w:rsidRPr="002F2172">
        <w:rPr>
          <w:position w:val="-24"/>
        </w:rPr>
        <w:object w:dxaOrig="240" w:dyaOrig="620">
          <v:shape id="_x0000_i1035" type="#_x0000_t75" style="width:12pt;height:30.75pt" o:ole="">
            <v:imagedata r:id="rId25" o:title=""/>
          </v:shape>
          <o:OLEObject Type="Embed" ProgID="Equation.DSMT4" ShapeID="_x0000_i1035" DrawAspect="Content" ObjectID="_1603298843" r:id="rId26"/>
        </w:object>
      </w:r>
      <w:r w:rsidRPr="002F2172">
        <w:t>; Period: 12; Phase Shift:  None; Vertical Shift:  1 down</w:t>
      </w:r>
    </w:p>
    <w:p w:rsidR="009B080F" w:rsidRPr="002F2172" w:rsidRDefault="009B080F" w:rsidP="009B080F">
      <w:pPr>
        <w:pStyle w:val="ListParagraph"/>
      </w:pPr>
    </w:p>
    <w:p w:rsidR="009B080F" w:rsidRPr="002F2172" w:rsidRDefault="009B080F" w:rsidP="007374C4">
      <w:pPr>
        <w:pStyle w:val="ListParagraph"/>
        <w:numPr>
          <w:ilvl w:val="0"/>
          <w:numId w:val="1"/>
        </w:numPr>
      </w:pPr>
      <w:r w:rsidRPr="002F2172">
        <w:t>Amplitude: 2, reflected; Period</w:t>
      </w:r>
      <w:proofErr w:type="gramStart"/>
      <w:r w:rsidR="00B5481B" w:rsidRPr="002F2172">
        <w:t>:</w:t>
      </w:r>
      <w:r w:rsidRPr="002F2172">
        <w:rPr>
          <w:position w:val="-6"/>
        </w:rPr>
        <w:object w:dxaOrig="220" w:dyaOrig="220">
          <v:shape id="_x0000_i1036" type="#_x0000_t75" style="width:11.25pt;height:11.25pt" o:ole="">
            <v:imagedata r:id="rId27" o:title=""/>
          </v:shape>
          <o:OLEObject Type="Embed" ProgID="Equation.DSMT4" ShapeID="_x0000_i1036" DrawAspect="Content" ObjectID="_1603298844" r:id="rId28"/>
        </w:object>
      </w:r>
      <w:r w:rsidRPr="002F2172">
        <w:t>;</w:t>
      </w:r>
      <w:proofErr w:type="gramEnd"/>
      <w:r w:rsidRPr="002F2172">
        <w:t xml:space="preserve"> Phase Shift:</w:t>
      </w:r>
      <w:r w:rsidR="00A33C8F" w:rsidRPr="00A33C8F">
        <w:t xml:space="preserve"> </w:t>
      </w:r>
      <w:r w:rsidR="00A33C8F" w:rsidRPr="00734B79">
        <w:rPr>
          <w:position w:val="-24"/>
        </w:rPr>
        <w:object w:dxaOrig="260" w:dyaOrig="620">
          <v:shape id="_x0000_i1057" type="#_x0000_t75" style="width:12.75pt;height:30.75pt" o:ole="">
            <v:imagedata r:id="rId29" o:title=""/>
          </v:shape>
          <o:OLEObject Type="Embed" ProgID="Equation.DSMT4" ShapeID="_x0000_i1057" DrawAspect="Content" ObjectID="_1603298845" r:id="rId30"/>
        </w:object>
      </w:r>
      <w:r w:rsidR="00B5481B" w:rsidRPr="002F2172">
        <w:t xml:space="preserve">.  Points on the shift are:  </w:t>
      </w:r>
      <w:r w:rsidR="00A33C8F" w:rsidRPr="00734B79">
        <w:rPr>
          <w:position w:val="-28"/>
        </w:rPr>
        <w:object w:dxaOrig="4400" w:dyaOrig="680">
          <v:shape id="_x0000_i1055" type="#_x0000_t75" style="width:219.75pt;height:33.75pt" o:ole="">
            <v:imagedata r:id="rId31" o:title=""/>
          </v:shape>
          <o:OLEObject Type="Embed" ProgID="Equation.DSMT4" ShapeID="_x0000_i1055" DrawAspect="Content" ObjectID="_1603298846" r:id="rId32"/>
        </w:object>
      </w:r>
      <w:r w:rsidR="00B5481B" w:rsidRPr="002F2172">
        <w:t xml:space="preserve">.  </w:t>
      </w:r>
      <w:bookmarkStart w:id="0" w:name="_GoBack"/>
      <w:bookmarkEnd w:id="0"/>
    </w:p>
    <w:p w:rsidR="00B5481B" w:rsidRPr="002F2172" w:rsidRDefault="00B5481B" w:rsidP="00B5481B">
      <w:pPr>
        <w:pStyle w:val="ListParagraph"/>
      </w:pPr>
    </w:p>
    <w:p w:rsidR="002E2EA6" w:rsidRPr="002F2172" w:rsidRDefault="002E2EA6" w:rsidP="007374C4">
      <w:pPr>
        <w:pStyle w:val="ListParagraph"/>
        <w:numPr>
          <w:ilvl w:val="0"/>
          <w:numId w:val="1"/>
        </w:numPr>
      </w:pPr>
      <w:r w:rsidRPr="002F2172">
        <w:t xml:space="preserve">Amplitude: None (although you can use the </w:t>
      </w:r>
      <w:proofErr w:type="gramStart"/>
      <w:r w:rsidRPr="002F2172">
        <w:t>2</w:t>
      </w:r>
      <w:proofErr w:type="gramEnd"/>
      <w:r w:rsidRPr="002F2172">
        <w:t xml:space="preserve"> for two of the points.  Period</w:t>
      </w:r>
      <w:proofErr w:type="gramStart"/>
      <w:r w:rsidRPr="002F2172">
        <w:t xml:space="preserve">: </w:t>
      </w:r>
      <w:proofErr w:type="gramEnd"/>
      <w:r w:rsidRPr="002F2172">
        <w:rPr>
          <w:position w:val="-6"/>
        </w:rPr>
        <w:object w:dxaOrig="340" w:dyaOrig="279">
          <v:shape id="_x0000_i1043" type="#_x0000_t75" style="width:17.25pt;height:14.25pt" o:ole="">
            <v:imagedata r:id="rId33" o:title=""/>
          </v:shape>
          <o:OLEObject Type="Embed" ProgID="Equation.DSMT4" ShapeID="_x0000_i1043" DrawAspect="Content" ObjectID="_1603298847" r:id="rId34"/>
        </w:object>
      </w:r>
      <w:r w:rsidRPr="002F2172">
        <w:t xml:space="preserve">; Phase shift: None; Vertical Shift: None.  Points on the graph are: </w:t>
      </w:r>
    </w:p>
    <w:p w:rsidR="002E2EA6" w:rsidRPr="002F2172" w:rsidRDefault="002E2EA6" w:rsidP="002E2EA6">
      <w:pPr>
        <w:pStyle w:val="ListParagraph"/>
      </w:pPr>
    </w:p>
    <w:p w:rsidR="00B5481B" w:rsidRPr="002F2172" w:rsidRDefault="002E2EA6" w:rsidP="002E2EA6">
      <w:pPr>
        <w:pStyle w:val="ListParagraph"/>
      </w:pPr>
      <w:r w:rsidRPr="002F2172">
        <w:rPr>
          <w:position w:val="-6"/>
        </w:rPr>
        <w:object w:dxaOrig="560" w:dyaOrig="279">
          <v:shape id="_x0000_i1044" type="#_x0000_t75" style="width:27.75pt;height:14.25pt" o:ole="">
            <v:imagedata r:id="rId35" o:title=""/>
          </v:shape>
          <o:OLEObject Type="Embed" ProgID="Equation.DSMT4" ShapeID="_x0000_i1044" DrawAspect="Content" ObjectID="_1603298848" r:id="rId36"/>
        </w:object>
      </w:r>
      <w:r w:rsidRPr="002F2172">
        <w:t>Vertical Asymptote</w:t>
      </w:r>
      <w:proofErr w:type="gramStart"/>
      <w:r w:rsidRPr="002F2172">
        <w:t xml:space="preserve">, </w:t>
      </w:r>
      <w:r w:rsidRPr="002F2172">
        <w:rPr>
          <w:position w:val="-28"/>
        </w:rPr>
        <w:object w:dxaOrig="2740" w:dyaOrig="680">
          <v:shape id="_x0000_i1045" type="#_x0000_t75" style="width:137.25pt;height:33.75pt" o:ole="">
            <v:imagedata r:id="rId37" o:title=""/>
          </v:shape>
          <o:OLEObject Type="Embed" ProgID="Equation.DSMT4" ShapeID="_x0000_i1045" DrawAspect="Content" ObjectID="_1603298849" r:id="rId38"/>
        </w:object>
      </w:r>
      <w:r w:rsidRPr="002F2172">
        <w:t>,</w:t>
      </w:r>
      <w:proofErr w:type="gramEnd"/>
      <w:r w:rsidRPr="002F2172">
        <w:rPr>
          <w:position w:val="-6"/>
        </w:rPr>
        <w:object w:dxaOrig="700" w:dyaOrig="279">
          <v:shape id="_x0000_i1046" type="#_x0000_t75" style="width:35.25pt;height:14.25pt" o:ole="">
            <v:imagedata r:id="rId39" o:title=""/>
          </v:shape>
          <o:OLEObject Type="Embed" ProgID="Equation.DSMT4" ShapeID="_x0000_i1046" DrawAspect="Content" ObjectID="_1603298850" r:id="rId40"/>
        </w:object>
      </w:r>
      <w:r w:rsidRPr="002F2172">
        <w:t>Vertical Asymptote</w:t>
      </w:r>
    </w:p>
    <w:p w:rsidR="002E2EA6" w:rsidRPr="002F2172" w:rsidRDefault="002E2EA6" w:rsidP="002E2EA6">
      <w:pPr>
        <w:pStyle w:val="ListParagraph"/>
        <w:numPr>
          <w:ilvl w:val="0"/>
          <w:numId w:val="1"/>
        </w:numPr>
      </w:pPr>
      <w:r w:rsidRPr="002F2172">
        <w:t>First, sketch the related cosine graph.  Amplitude: 1; Period</w:t>
      </w:r>
      <w:proofErr w:type="gramStart"/>
      <w:r w:rsidRPr="002F2172">
        <w:t xml:space="preserve">: </w:t>
      </w:r>
      <w:proofErr w:type="gramEnd"/>
      <w:r w:rsidRPr="002F2172">
        <w:rPr>
          <w:position w:val="-6"/>
        </w:rPr>
        <w:object w:dxaOrig="360" w:dyaOrig="279">
          <v:shape id="_x0000_i1047" type="#_x0000_t75" style="width:18pt;height:14.25pt" o:ole="">
            <v:imagedata r:id="rId41" o:title=""/>
          </v:shape>
          <o:OLEObject Type="Embed" ProgID="Equation.DSMT4" ShapeID="_x0000_i1047" DrawAspect="Content" ObjectID="_1603298851" r:id="rId42"/>
        </w:object>
      </w:r>
      <w:r w:rsidRPr="002F2172">
        <w:t xml:space="preserve">;                                              Points: </w:t>
      </w:r>
      <w:r w:rsidRPr="002F2172">
        <w:rPr>
          <w:position w:val="-14"/>
        </w:rPr>
        <w:object w:dxaOrig="3420" w:dyaOrig="400">
          <v:shape id="_x0000_i1048" type="#_x0000_t75" style="width:171pt;height:20.25pt" o:ole="">
            <v:imagedata r:id="rId43" o:title=""/>
          </v:shape>
          <o:OLEObject Type="Embed" ProgID="Equation.DSMT4" ShapeID="_x0000_i1048" DrawAspect="Content" ObjectID="_1603298852" r:id="rId44"/>
        </w:object>
      </w:r>
      <w:r w:rsidRPr="002F2172">
        <w:t>.</w:t>
      </w:r>
    </w:p>
    <w:p w:rsidR="002E2EA6" w:rsidRPr="002F2172" w:rsidRDefault="002E2EA6" w:rsidP="002E2EA6">
      <w:pPr>
        <w:pStyle w:val="ListParagraph"/>
      </w:pPr>
      <w:r w:rsidRPr="002F2172">
        <w:t xml:space="preserve">Second:  Draw the Asymptotes through the </w:t>
      </w:r>
      <w:r w:rsidRPr="002F2172">
        <w:rPr>
          <w:position w:val="-6"/>
        </w:rPr>
        <w:object w:dxaOrig="380" w:dyaOrig="220">
          <v:shape id="_x0000_i1049" type="#_x0000_t75" style="width:18.75pt;height:11.25pt" o:ole="">
            <v:imagedata r:id="rId45" o:title=""/>
          </v:shape>
          <o:OLEObject Type="Embed" ProgID="Equation.DSMT4" ShapeID="_x0000_i1049" DrawAspect="Content" ObjectID="_1603298853" r:id="rId46"/>
        </w:object>
      </w:r>
      <w:r w:rsidRPr="002F2172">
        <w:t>intercepts</w:t>
      </w:r>
      <w:r w:rsidR="002F2172" w:rsidRPr="002F2172">
        <w:t>.</w:t>
      </w:r>
    </w:p>
    <w:p w:rsidR="002F2172" w:rsidRPr="002F2172" w:rsidRDefault="002F2172" w:rsidP="002F2172">
      <w:pPr>
        <w:pStyle w:val="ListParagraph"/>
      </w:pPr>
      <w:r w:rsidRPr="002F2172">
        <w:lastRenderedPageBreak/>
        <w:t>Third:  Draw U-shaped curves toward the asymptotes that share the minimum point of the secant U-shaped curve with the maximum point of the cosine curve and that share the maximum point of the secant U-shaped curve with the minimum point of the cosine curve</w:t>
      </w:r>
    </w:p>
    <w:p w:rsidR="00B5481B" w:rsidRDefault="00B5481B" w:rsidP="00B5481B">
      <w:pPr>
        <w:pStyle w:val="ListParagraph"/>
      </w:pPr>
    </w:p>
    <w:p w:rsidR="00B5481B" w:rsidRDefault="00B5481B" w:rsidP="00B5481B">
      <w:pPr>
        <w:pStyle w:val="ListParagraph"/>
      </w:pPr>
    </w:p>
    <w:sectPr w:rsidR="00B5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BED"/>
    <w:multiLevelType w:val="hybridMultilevel"/>
    <w:tmpl w:val="560A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C4"/>
    <w:rsid w:val="002E2EA6"/>
    <w:rsid w:val="002F2172"/>
    <w:rsid w:val="0036643B"/>
    <w:rsid w:val="007374C4"/>
    <w:rsid w:val="009B080F"/>
    <w:rsid w:val="00A33C8F"/>
    <w:rsid w:val="00B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244B6DE3"/>
  <w15:chartTrackingRefBased/>
  <w15:docId w15:val="{6A78DF43-49BA-4CE2-94D8-C46E9259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William D</dc:creator>
  <cp:keywords/>
  <dc:description/>
  <cp:lastModifiedBy>Gemberling, William D</cp:lastModifiedBy>
  <cp:revision>2</cp:revision>
  <dcterms:created xsi:type="dcterms:W3CDTF">2018-11-10T04:00:00Z</dcterms:created>
  <dcterms:modified xsi:type="dcterms:W3CDTF">2018-11-10T04:00:00Z</dcterms:modified>
</cp:coreProperties>
</file>